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4B0C" w14:textId="15F13DBE" w:rsidR="006E0956" w:rsidRDefault="006E0956" w:rsidP="006E0956">
      <w:pPr>
        <w:shd w:val="clear" w:color="auto" w:fill="FFFFFF"/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This guidance is intended for the general population, including workplaces. Please note: the shorter isolation/quarantine recommendation does not apply to K-12, homeless shelters, or correctional institutions.</w:t>
      </w:r>
    </w:p>
    <w:p w14:paraId="62DA55B9" w14:textId="77777777" w:rsidR="006E0956" w:rsidRPr="006E0956" w:rsidRDefault="006E0956" w:rsidP="006E0956">
      <w:pPr>
        <w:shd w:val="clear" w:color="auto" w:fill="FFFFFF"/>
        <w:textAlignment w:val="baseline"/>
        <w:rPr>
          <w:rFonts w:ascii="Avenir Book" w:eastAsia="Times New Roman" w:hAnsi="Avenir Book" w:cs="Times New Roman"/>
          <w:color w:val="666666"/>
        </w:rPr>
      </w:pPr>
    </w:p>
    <w:p w14:paraId="0A3B0F03" w14:textId="644CA124" w:rsidR="006E0956" w:rsidRDefault="006E0956" w:rsidP="006E0956">
      <w:pPr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Additionally, children younger than two years of age or other individuals who cannot wear a mask, people who have moderate or severe illness, and people who are immunocompromised must also continue 10-day isolation and quarantine. Further information and frequently asked questions can be found here on the </w:t>
      </w:r>
      <w:hyperlink r:id="rId7" w:tgtFrame="_blank" w:history="1">
        <w:r w:rsidRPr="006E0956">
          <w:rPr>
            <w:rFonts w:ascii="Avenir Book" w:eastAsia="Times New Roman" w:hAnsi="Avenir Book" w:cs="Times New Roman"/>
            <w:color w:val="8300E9"/>
            <w:u w:val="single"/>
            <w:bdr w:val="none" w:sz="0" w:space="0" w:color="auto" w:frame="1"/>
          </w:rPr>
          <w:t>CDC website: What we know about quarantine and isolation.</w:t>
        </w:r>
      </w:hyperlink>
    </w:p>
    <w:p w14:paraId="6ACECECC" w14:textId="77777777" w:rsidR="009D60E8" w:rsidRPr="006E0956" w:rsidRDefault="009D60E8" w:rsidP="006E0956">
      <w:pPr>
        <w:textAlignment w:val="baseline"/>
        <w:rPr>
          <w:rFonts w:ascii="Avenir Book" w:eastAsia="Times New Roman" w:hAnsi="Avenir Book" w:cs="Times New Roman"/>
          <w:color w:val="666666"/>
        </w:rPr>
      </w:pPr>
    </w:p>
    <w:p w14:paraId="16BB9F1D" w14:textId="77777777" w:rsidR="006E0956" w:rsidRPr="006E0956" w:rsidRDefault="006E0956" w:rsidP="006E0956">
      <w:pPr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b/>
          <w:bCs/>
          <w:color w:val="666666"/>
          <w:bdr w:val="none" w:sz="0" w:space="0" w:color="auto" w:frame="1"/>
        </w:rPr>
        <w:t>5-Day Quarantine and Isolation Guidance</w:t>
      </w:r>
    </w:p>
    <w:p w14:paraId="36D3D7C7" w14:textId="77777777" w:rsidR="006E0956" w:rsidRPr="006E0956" w:rsidRDefault="006E0956" w:rsidP="006E0956">
      <w:pPr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b/>
          <w:bCs/>
          <w:color w:val="666666"/>
          <w:u w:val="single"/>
          <w:bdr w:val="none" w:sz="0" w:space="0" w:color="auto" w:frame="1"/>
        </w:rPr>
        <w:t>For anyone who tests positive for COVID regardless of vaccination status (Isolation):</w:t>
      </w:r>
    </w:p>
    <w:p w14:paraId="7809C8A1" w14:textId="77777777" w:rsidR="006E0956" w:rsidRPr="006E0956" w:rsidRDefault="006E0956" w:rsidP="006E0956">
      <w:pPr>
        <w:numPr>
          <w:ilvl w:val="0"/>
          <w:numId w:val="1"/>
        </w:numPr>
        <w:spacing w:line="390" w:lineRule="atLeast"/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Stay home for 5 days.</w:t>
      </w:r>
    </w:p>
    <w:p w14:paraId="2A62B270" w14:textId="77777777" w:rsidR="006E0956" w:rsidRPr="006E0956" w:rsidRDefault="006E0956" w:rsidP="006E0956">
      <w:pPr>
        <w:numPr>
          <w:ilvl w:val="0"/>
          <w:numId w:val="1"/>
        </w:numPr>
        <w:spacing w:line="390" w:lineRule="atLeast"/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You DO NOT need to get an additional PCR test if you have had a positive at-home rapid test.</w:t>
      </w:r>
    </w:p>
    <w:p w14:paraId="27644689" w14:textId="77777777" w:rsidR="006E0956" w:rsidRPr="006E0956" w:rsidRDefault="006E0956" w:rsidP="006E0956">
      <w:pPr>
        <w:numPr>
          <w:ilvl w:val="0"/>
          <w:numId w:val="1"/>
        </w:numPr>
        <w:spacing w:line="390" w:lineRule="atLeast"/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If you have no symptoms after 5 DAYS, you can leave your house but wear a mask for 5 more days.</w:t>
      </w:r>
    </w:p>
    <w:p w14:paraId="4CF2B30F" w14:textId="77777777" w:rsidR="006E0956" w:rsidRPr="006E0956" w:rsidRDefault="006E0956" w:rsidP="006E0956">
      <w:pPr>
        <w:numPr>
          <w:ilvl w:val="0"/>
          <w:numId w:val="1"/>
        </w:numPr>
        <w:spacing w:line="390" w:lineRule="atLeast"/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If you have a fever, continue to stay home until your fever is gone for 24 hours.</w:t>
      </w:r>
    </w:p>
    <w:p w14:paraId="15CC369F" w14:textId="6A9B9734" w:rsidR="006E0956" w:rsidRDefault="006E0956" w:rsidP="006E0956">
      <w:pPr>
        <w:numPr>
          <w:ilvl w:val="0"/>
          <w:numId w:val="1"/>
        </w:numPr>
        <w:spacing w:line="390" w:lineRule="atLeast"/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To prevent the spread of COVID, tell anyone you have recently had close contact with and encourage them to get tested, monitor for symptoms, and reduce exposure to other people.</w:t>
      </w:r>
    </w:p>
    <w:p w14:paraId="6E048B91" w14:textId="77777777" w:rsidR="009D60E8" w:rsidRPr="006E0956" w:rsidRDefault="009D60E8" w:rsidP="009D60E8">
      <w:pPr>
        <w:spacing w:line="390" w:lineRule="atLeast"/>
        <w:ind w:left="720"/>
        <w:textAlignment w:val="baseline"/>
        <w:rPr>
          <w:rFonts w:ascii="Avenir Book" w:eastAsia="Times New Roman" w:hAnsi="Avenir Book" w:cs="Times New Roman"/>
          <w:color w:val="666666"/>
        </w:rPr>
      </w:pPr>
    </w:p>
    <w:p w14:paraId="56582204" w14:textId="77777777" w:rsidR="006E0956" w:rsidRPr="006E0956" w:rsidRDefault="006E0956" w:rsidP="006E0956">
      <w:pPr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b/>
          <w:bCs/>
          <w:color w:val="666666"/>
          <w:u w:val="single"/>
          <w:bdr w:val="none" w:sz="0" w:space="0" w:color="auto" w:frame="1"/>
        </w:rPr>
        <w:t>For anyone who has been in close</w:t>
      </w:r>
      <w:hyperlink r:id="rId8" w:tgtFrame="_blank" w:history="1">
        <w:r w:rsidRPr="006E0956">
          <w:rPr>
            <w:rFonts w:ascii="Avenir Book" w:eastAsia="Times New Roman" w:hAnsi="Avenir Book" w:cs="Times New Roman"/>
            <w:b/>
            <w:bCs/>
            <w:color w:val="8300E9"/>
            <w:u w:val="single"/>
            <w:bdr w:val="none" w:sz="0" w:space="0" w:color="auto" w:frame="1"/>
          </w:rPr>
          <w:t> contact</w:t>
        </w:r>
      </w:hyperlink>
      <w:r w:rsidRPr="006E0956">
        <w:rPr>
          <w:rFonts w:ascii="Avenir Book" w:eastAsia="Times New Roman" w:hAnsi="Avenir Book" w:cs="Times New Roman"/>
          <w:b/>
          <w:bCs/>
          <w:color w:val="666666"/>
          <w:u w:val="single"/>
          <w:bdr w:val="none" w:sz="0" w:space="0" w:color="auto" w:frame="1"/>
        </w:rPr>
        <w:t> with someone with COVID-19 (Quarantine):</w:t>
      </w:r>
    </w:p>
    <w:p w14:paraId="0E1DCC65" w14:textId="77777777" w:rsidR="006E0956" w:rsidRPr="006E0956" w:rsidRDefault="006E0956" w:rsidP="006E0956">
      <w:pPr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b/>
          <w:bCs/>
          <w:color w:val="666666"/>
          <w:bdr w:val="none" w:sz="0" w:space="0" w:color="auto" w:frame="1"/>
        </w:rPr>
        <w:t>These guidelines differ depending on your vaccination status</w:t>
      </w:r>
    </w:p>
    <w:p w14:paraId="28370979" w14:textId="77777777" w:rsidR="006E0956" w:rsidRPr="006E0956" w:rsidRDefault="006E0956" w:rsidP="006E0956">
      <w:pPr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i/>
          <w:iCs/>
          <w:color w:val="666666"/>
          <w:bdr w:val="none" w:sz="0" w:space="0" w:color="auto" w:frame="1"/>
        </w:rPr>
        <w:t>If you are </w:t>
      </w:r>
      <w:hyperlink r:id="rId9" w:tgtFrame="_blank" w:history="1">
        <w:r w:rsidRPr="006E0956">
          <w:rPr>
            <w:rFonts w:ascii="Avenir Book" w:eastAsia="Times New Roman" w:hAnsi="Avenir Book" w:cs="Times New Roman"/>
            <w:i/>
            <w:iCs/>
            <w:color w:val="8300E9"/>
            <w:u w:val="single"/>
            <w:bdr w:val="none" w:sz="0" w:space="0" w:color="auto" w:frame="1"/>
          </w:rPr>
          <w:t>up to date</w:t>
        </w:r>
      </w:hyperlink>
      <w:hyperlink r:id="rId10" w:tgtFrame="_blank" w:history="1">
        <w:r w:rsidRPr="006E0956">
          <w:rPr>
            <w:rFonts w:ascii="Avenir Book" w:eastAsia="Times New Roman" w:hAnsi="Avenir Book" w:cs="Times New Roman"/>
            <w:i/>
            <w:iCs/>
            <w:color w:val="8300E9"/>
            <w:u w:val="single"/>
            <w:bdr w:val="none" w:sz="0" w:space="0" w:color="auto" w:frame="1"/>
          </w:rPr>
          <w:t> </w:t>
        </w:r>
      </w:hyperlink>
      <w:r w:rsidRPr="006E0956">
        <w:rPr>
          <w:rFonts w:ascii="Avenir Book" w:eastAsia="Times New Roman" w:hAnsi="Avenir Book" w:cs="Times New Roman"/>
          <w:i/>
          <w:iCs/>
          <w:color w:val="666666"/>
          <w:bdr w:val="none" w:sz="0" w:space="0" w:color="auto" w:frame="1"/>
        </w:rPr>
        <w:t>on all COVID-19 vaccines that you are eligible for:</w:t>
      </w:r>
    </w:p>
    <w:p w14:paraId="62732512" w14:textId="77777777" w:rsidR="006E0956" w:rsidRPr="006E0956" w:rsidRDefault="006E0956" w:rsidP="006E0956">
      <w:pPr>
        <w:numPr>
          <w:ilvl w:val="0"/>
          <w:numId w:val="2"/>
        </w:numPr>
        <w:spacing w:line="390" w:lineRule="atLeast"/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Wear a mask around others for 10 days.</w:t>
      </w:r>
    </w:p>
    <w:p w14:paraId="766213A1" w14:textId="77777777" w:rsidR="006E0956" w:rsidRPr="006E0956" w:rsidRDefault="006E0956" w:rsidP="006E0956">
      <w:pPr>
        <w:numPr>
          <w:ilvl w:val="0"/>
          <w:numId w:val="2"/>
        </w:numPr>
        <w:spacing w:line="390" w:lineRule="atLeast"/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Test on Day 5 if possible.</w:t>
      </w:r>
    </w:p>
    <w:p w14:paraId="2B97FD80" w14:textId="77777777" w:rsidR="006E0956" w:rsidRPr="006E0956" w:rsidRDefault="006E0956" w:rsidP="006E0956">
      <w:pPr>
        <w:numPr>
          <w:ilvl w:val="0"/>
          <w:numId w:val="2"/>
        </w:numPr>
        <w:spacing w:line="390" w:lineRule="atLeast"/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If you develop symptoms at any time, get tested if possible and stay at home until you get your results.</w:t>
      </w:r>
    </w:p>
    <w:p w14:paraId="00E4F4A4" w14:textId="6175B9CD" w:rsidR="006E0956" w:rsidRDefault="006E0956" w:rsidP="006E0956">
      <w:pPr>
        <w:numPr>
          <w:ilvl w:val="0"/>
          <w:numId w:val="2"/>
        </w:numPr>
        <w:spacing w:line="390" w:lineRule="atLeast"/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If you can’t get a test, but still have symptoms, assume you are positive and follow guidelines for a COVID-positive test.</w:t>
      </w:r>
    </w:p>
    <w:p w14:paraId="7C65DB50" w14:textId="77777777" w:rsidR="009D60E8" w:rsidRPr="006E0956" w:rsidRDefault="009D60E8" w:rsidP="009D60E8">
      <w:pPr>
        <w:spacing w:line="390" w:lineRule="atLeast"/>
        <w:textAlignment w:val="baseline"/>
        <w:rPr>
          <w:rFonts w:ascii="Avenir Book" w:eastAsia="Times New Roman" w:hAnsi="Avenir Book" w:cs="Times New Roman"/>
          <w:color w:val="666666"/>
        </w:rPr>
      </w:pPr>
    </w:p>
    <w:p w14:paraId="6A89E296" w14:textId="77777777" w:rsidR="006E0956" w:rsidRPr="006E0956" w:rsidRDefault="006E0956" w:rsidP="006E0956">
      <w:pPr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i/>
          <w:iCs/>
          <w:color w:val="666666"/>
          <w:bdr w:val="none" w:sz="0" w:space="0" w:color="auto" w:frame="1"/>
        </w:rPr>
        <w:lastRenderedPageBreak/>
        <w:t>If you are unvaccinated, not fully vaccinated or without a booster (not up to date on all vaccinations you are eligible for):</w:t>
      </w:r>
    </w:p>
    <w:p w14:paraId="46C6785F" w14:textId="77777777" w:rsidR="006E0956" w:rsidRPr="006E0956" w:rsidRDefault="006E0956" w:rsidP="006E0956">
      <w:pPr>
        <w:numPr>
          <w:ilvl w:val="0"/>
          <w:numId w:val="3"/>
        </w:numPr>
        <w:spacing w:line="390" w:lineRule="atLeast"/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Stay at home for 5 days.</w:t>
      </w:r>
    </w:p>
    <w:p w14:paraId="4704BEAF" w14:textId="77777777" w:rsidR="006E0956" w:rsidRPr="006E0956" w:rsidRDefault="006E0956" w:rsidP="006E0956">
      <w:pPr>
        <w:numPr>
          <w:ilvl w:val="0"/>
          <w:numId w:val="3"/>
        </w:numPr>
        <w:spacing w:line="390" w:lineRule="atLeast"/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  <w:u w:val="single"/>
          <w:bdr w:val="none" w:sz="0" w:space="0" w:color="auto" w:frame="1"/>
        </w:rPr>
        <w:t>Then wear a mask around others for 5 MORE DAYS.</w:t>
      </w:r>
    </w:p>
    <w:p w14:paraId="1C14282D" w14:textId="77777777" w:rsidR="006E0956" w:rsidRPr="006E0956" w:rsidRDefault="006E0956" w:rsidP="006E0956">
      <w:pPr>
        <w:numPr>
          <w:ilvl w:val="0"/>
          <w:numId w:val="3"/>
        </w:numPr>
        <w:spacing w:line="390" w:lineRule="atLeast"/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Test on Day 5, if possible.</w:t>
      </w:r>
    </w:p>
    <w:p w14:paraId="4C560FB4" w14:textId="77777777" w:rsidR="006E0956" w:rsidRPr="006E0956" w:rsidRDefault="006E0956" w:rsidP="006E0956">
      <w:pPr>
        <w:numPr>
          <w:ilvl w:val="0"/>
          <w:numId w:val="3"/>
        </w:numPr>
        <w:spacing w:line="390" w:lineRule="atLeast"/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If you develop symptoms at any time, get tested if possible and stay at home until you get your results.</w:t>
      </w:r>
    </w:p>
    <w:p w14:paraId="1CA53F90" w14:textId="1AE05775" w:rsidR="006E0956" w:rsidRDefault="006E0956" w:rsidP="006E0956">
      <w:pPr>
        <w:numPr>
          <w:ilvl w:val="0"/>
          <w:numId w:val="3"/>
        </w:numPr>
        <w:spacing w:line="390" w:lineRule="atLeast"/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If you can’t get a test, but still have symptoms, assume you are positive and stay home and follow guidelines for a COVID-positive test.</w:t>
      </w:r>
    </w:p>
    <w:p w14:paraId="2B87D3FC" w14:textId="77777777" w:rsidR="009D60E8" w:rsidRPr="006E0956" w:rsidRDefault="009D60E8" w:rsidP="009D60E8">
      <w:pPr>
        <w:spacing w:line="390" w:lineRule="atLeast"/>
        <w:ind w:left="720"/>
        <w:textAlignment w:val="baseline"/>
        <w:rPr>
          <w:rFonts w:ascii="Avenir Book" w:eastAsia="Times New Roman" w:hAnsi="Avenir Book" w:cs="Times New Roman"/>
          <w:color w:val="666666"/>
        </w:rPr>
      </w:pPr>
    </w:p>
    <w:p w14:paraId="0A84429E" w14:textId="77777777" w:rsidR="006E0956" w:rsidRPr="006E0956" w:rsidRDefault="006E0956" w:rsidP="006E0956">
      <w:pPr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b/>
          <w:bCs/>
          <w:color w:val="666666"/>
          <w:bdr w:val="none" w:sz="0" w:space="0" w:color="auto" w:frame="1"/>
        </w:rPr>
        <w:t>For anyone who has </w:t>
      </w:r>
      <w:hyperlink r:id="rId11" w:tgtFrame="_blank" w:history="1">
        <w:r w:rsidRPr="006E0956">
          <w:rPr>
            <w:rFonts w:ascii="Avenir Book" w:eastAsia="Times New Roman" w:hAnsi="Avenir Book" w:cs="Times New Roman"/>
            <w:b/>
            <w:bCs/>
            <w:color w:val="8300E9"/>
            <w:u w:val="single"/>
            <w:bdr w:val="none" w:sz="0" w:space="0" w:color="auto" w:frame="1"/>
          </w:rPr>
          <w:t>symptoms of COVID-19</w:t>
        </w:r>
      </w:hyperlink>
      <w:r w:rsidRPr="006E0956">
        <w:rPr>
          <w:rFonts w:ascii="Avenir Book" w:eastAsia="Times New Roman" w:hAnsi="Avenir Book" w:cs="Times New Roman"/>
          <w:b/>
          <w:bCs/>
          <w:color w:val="666666"/>
          <w:bdr w:val="none" w:sz="0" w:space="0" w:color="auto" w:frame="1"/>
        </w:rPr>
        <w:t> regardless of your vaccination status:</w:t>
      </w:r>
    </w:p>
    <w:p w14:paraId="0EFC6FEF" w14:textId="2A85936E" w:rsidR="006E0956" w:rsidRPr="006E0956" w:rsidRDefault="006E0956" w:rsidP="006E0956">
      <w:pPr>
        <w:numPr>
          <w:ilvl w:val="0"/>
          <w:numId w:val="4"/>
        </w:numPr>
        <w:spacing w:line="390" w:lineRule="atLeast"/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 xml:space="preserve">Get either an at-home rapid test or PCR test if </w:t>
      </w:r>
      <w:r w:rsidR="009D60E8" w:rsidRPr="006E0956">
        <w:rPr>
          <w:rFonts w:ascii="Avenir Book" w:eastAsia="Times New Roman" w:hAnsi="Avenir Book" w:cs="Times New Roman"/>
          <w:color w:val="666666"/>
        </w:rPr>
        <w:t>possible and</w:t>
      </w:r>
      <w:r w:rsidRPr="006E0956">
        <w:rPr>
          <w:rFonts w:ascii="Avenir Book" w:eastAsia="Times New Roman" w:hAnsi="Avenir Book" w:cs="Times New Roman"/>
          <w:color w:val="666666"/>
        </w:rPr>
        <w:t xml:space="preserve"> stay at home until you know your test result.</w:t>
      </w:r>
    </w:p>
    <w:p w14:paraId="055ED0B6" w14:textId="77777777" w:rsidR="006E0956" w:rsidRPr="006E0956" w:rsidRDefault="006E0956" w:rsidP="006E0956">
      <w:pPr>
        <w:numPr>
          <w:ilvl w:val="0"/>
          <w:numId w:val="4"/>
        </w:numPr>
        <w:spacing w:line="390" w:lineRule="atLeast"/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If you test positive, follow the guidelines for a positive test result.</w:t>
      </w:r>
    </w:p>
    <w:p w14:paraId="21798207" w14:textId="77777777" w:rsidR="006E0956" w:rsidRPr="006E0956" w:rsidRDefault="006E0956" w:rsidP="006E0956">
      <w:pPr>
        <w:numPr>
          <w:ilvl w:val="0"/>
          <w:numId w:val="4"/>
        </w:numPr>
        <w:spacing w:line="390" w:lineRule="atLeast"/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If you test negative but still have symptoms, continue to stay at home.</w:t>
      </w:r>
    </w:p>
    <w:p w14:paraId="4D7E0AF4" w14:textId="77777777" w:rsidR="006E0956" w:rsidRPr="006E0956" w:rsidRDefault="006E0956" w:rsidP="006E0956">
      <w:pPr>
        <w:numPr>
          <w:ilvl w:val="1"/>
          <w:numId w:val="4"/>
        </w:numPr>
        <w:spacing w:line="390" w:lineRule="atLeast"/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If possible, get a PCR test OR an at-home rapid test in 1-2 days.</w:t>
      </w:r>
    </w:p>
    <w:p w14:paraId="77770642" w14:textId="77777777" w:rsidR="006E0956" w:rsidRPr="006E0956" w:rsidRDefault="006E0956" w:rsidP="006E0956">
      <w:pPr>
        <w:numPr>
          <w:ilvl w:val="1"/>
          <w:numId w:val="4"/>
        </w:numPr>
        <w:spacing w:line="390" w:lineRule="atLeast"/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If you test positive on the PCR or at-home rapid test, follow guidelines for a COVID-positive test.</w:t>
      </w:r>
    </w:p>
    <w:p w14:paraId="2C380717" w14:textId="77777777" w:rsidR="006E0956" w:rsidRPr="006E0956" w:rsidRDefault="006E0956" w:rsidP="006E0956">
      <w:pPr>
        <w:numPr>
          <w:ilvl w:val="1"/>
          <w:numId w:val="4"/>
        </w:numPr>
        <w:spacing w:line="390" w:lineRule="atLeast"/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If you test negative, no other test is needed at this time.</w:t>
      </w:r>
    </w:p>
    <w:p w14:paraId="7C74D398" w14:textId="14DC3208" w:rsidR="006E0956" w:rsidRDefault="006E0956" w:rsidP="006E0956">
      <w:pPr>
        <w:numPr>
          <w:ilvl w:val="0"/>
          <w:numId w:val="4"/>
        </w:numPr>
        <w:spacing w:line="390" w:lineRule="atLeast"/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If you can’t get a test, but still have symptoms, assume you are positive and follow guidelines for a COVID-positive test.</w:t>
      </w:r>
    </w:p>
    <w:p w14:paraId="5E781B52" w14:textId="77777777" w:rsidR="009D60E8" w:rsidRPr="006E0956" w:rsidRDefault="009D60E8" w:rsidP="009D60E8">
      <w:pPr>
        <w:spacing w:line="390" w:lineRule="atLeast"/>
        <w:ind w:left="720"/>
        <w:textAlignment w:val="baseline"/>
        <w:rPr>
          <w:rFonts w:ascii="Avenir Book" w:eastAsia="Times New Roman" w:hAnsi="Avenir Book" w:cs="Times New Roman"/>
          <w:color w:val="666666"/>
        </w:rPr>
      </w:pPr>
    </w:p>
    <w:p w14:paraId="28E6710C" w14:textId="40BCFE64" w:rsidR="006E0956" w:rsidRDefault="006E0956" w:rsidP="006E0956">
      <w:pPr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For more information on what it means to be up to date on the COVID vaccine, please visit this site: </w:t>
      </w:r>
      <w:hyperlink r:id="rId12" w:tgtFrame="_blank" w:history="1">
        <w:r w:rsidRPr="006E0956">
          <w:rPr>
            <w:rFonts w:ascii="Avenir Book" w:eastAsia="Times New Roman" w:hAnsi="Avenir Book" w:cs="Times New Roman"/>
            <w:color w:val="8300E9"/>
            <w:u w:val="single"/>
            <w:bdr w:val="none" w:sz="0" w:space="0" w:color="auto" w:frame="1"/>
          </w:rPr>
          <w:t>https://www.cdc.gov/coronavirus/2019-ncov/vaccines/stay-up-to-date.html</w:t>
        </w:r>
      </w:hyperlink>
    </w:p>
    <w:p w14:paraId="2D7827DB" w14:textId="77777777" w:rsidR="009D60E8" w:rsidRPr="006E0956" w:rsidRDefault="009D60E8" w:rsidP="006E0956">
      <w:pPr>
        <w:textAlignment w:val="baseline"/>
        <w:rPr>
          <w:rFonts w:ascii="Avenir Book" w:eastAsia="Times New Roman" w:hAnsi="Avenir Book" w:cs="Times New Roman"/>
          <w:color w:val="666666"/>
        </w:rPr>
      </w:pPr>
    </w:p>
    <w:p w14:paraId="2B8B9288" w14:textId="77777777" w:rsidR="006E0956" w:rsidRPr="006E0956" w:rsidRDefault="006E0956" w:rsidP="006E0956">
      <w:pPr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If you have any questions on home tests and quarantine or isolation, please visit </w:t>
      </w:r>
      <w:hyperlink r:id="rId13" w:tgtFrame="_blank" w:history="1">
        <w:r w:rsidRPr="006E0956">
          <w:rPr>
            <w:rFonts w:ascii="Avenir Book" w:eastAsia="Times New Roman" w:hAnsi="Avenir Book" w:cs="Times New Roman"/>
            <w:color w:val="8300E9"/>
            <w:u w:val="single"/>
            <w:bdr w:val="none" w:sz="0" w:space="0" w:color="auto" w:frame="1"/>
          </w:rPr>
          <w:t>cv.nmhealth.org/</w:t>
        </w:r>
        <w:proofErr w:type="spellStart"/>
        <w:r w:rsidRPr="006E0956">
          <w:rPr>
            <w:rFonts w:ascii="Avenir Book" w:eastAsia="Times New Roman" w:hAnsi="Avenir Book" w:cs="Times New Roman"/>
            <w:color w:val="8300E9"/>
            <w:u w:val="single"/>
            <w:bdr w:val="none" w:sz="0" w:space="0" w:color="auto" w:frame="1"/>
          </w:rPr>
          <w:t>selftest</w:t>
        </w:r>
        <w:proofErr w:type="spellEnd"/>
      </w:hyperlink>
      <w:r w:rsidRPr="006E0956">
        <w:rPr>
          <w:rFonts w:ascii="Avenir Book" w:eastAsia="Times New Roman" w:hAnsi="Avenir Book" w:cs="Times New Roman"/>
          <w:color w:val="666666"/>
        </w:rPr>
        <w:t> or call the Coronavirus Hotline: 1-855-600-3453.</w:t>
      </w:r>
    </w:p>
    <w:p w14:paraId="24813596" w14:textId="77777777" w:rsidR="006E0956" w:rsidRPr="006E0956" w:rsidRDefault="006E0956" w:rsidP="006E0956">
      <w:pPr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For more information on DOH guidance, please visit </w:t>
      </w:r>
      <w:hyperlink r:id="rId14" w:tgtFrame="_blank" w:history="1">
        <w:r w:rsidRPr="006E0956">
          <w:rPr>
            <w:rFonts w:ascii="Avenir Book" w:eastAsia="Times New Roman" w:hAnsi="Avenir Book" w:cs="Times New Roman"/>
            <w:color w:val="8300E9"/>
            <w:u w:val="single"/>
            <w:bdr w:val="none" w:sz="0" w:space="0" w:color="auto" w:frame="1"/>
          </w:rPr>
          <w:t>cv.nmhealth.org/covid-vaccine/</w:t>
        </w:r>
      </w:hyperlink>
      <w:r w:rsidRPr="006E0956">
        <w:rPr>
          <w:rFonts w:ascii="Avenir Book" w:eastAsia="Times New Roman" w:hAnsi="Avenir Book" w:cs="Times New Roman"/>
          <w:color w:val="666666"/>
        </w:rPr>
        <w:t>.</w:t>
      </w:r>
    </w:p>
    <w:p w14:paraId="0BF18E97" w14:textId="759DDB1D" w:rsidR="006E0956" w:rsidRDefault="006E0956" w:rsidP="006E0956">
      <w:pPr>
        <w:textAlignment w:val="baseline"/>
        <w:rPr>
          <w:rFonts w:ascii="Avenir Book" w:eastAsia="Times New Roman" w:hAnsi="Avenir Book" w:cs="Times New Roman"/>
          <w:b/>
          <w:bCs/>
          <w:color w:val="666666"/>
          <w:bdr w:val="none" w:sz="0" w:space="0" w:color="auto" w:frame="1"/>
        </w:rPr>
      </w:pPr>
      <w:r w:rsidRPr="006E0956">
        <w:rPr>
          <w:rFonts w:ascii="Avenir Book" w:eastAsia="Times New Roman" w:hAnsi="Avenir Book" w:cs="Times New Roman"/>
          <w:b/>
          <w:bCs/>
          <w:color w:val="666666"/>
          <w:bdr w:val="none" w:sz="0" w:space="0" w:color="auto" w:frame="1"/>
        </w:rPr>
        <w:t>Vaccinations are still the best tool for preventing COVID-19 hospitalizations and deaths.</w:t>
      </w:r>
    </w:p>
    <w:p w14:paraId="43EBF094" w14:textId="77777777" w:rsidR="009D60E8" w:rsidRPr="006E0956" w:rsidRDefault="009D60E8" w:rsidP="006E0956">
      <w:pPr>
        <w:textAlignment w:val="baseline"/>
        <w:rPr>
          <w:rFonts w:ascii="Avenir Book" w:eastAsia="Times New Roman" w:hAnsi="Avenir Book" w:cs="Times New Roman"/>
          <w:color w:val="666666"/>
        </w:rPr>
      </w:pPr>
    </w:p>
    <w:p w14:paraId="4CF7FB31" w14:textId="3F6B262C" w:rsidR="006E0956" w:rsidRDefault="006E0956" w:rsidP="006E0956">
      <w:pPr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lastRenderedPageBreak/>
        <w:t>Vaccinations remain the best way for New Mexicans to protect themselves and their loved ones from COVID-19. The vaccines are safe, highly effective, and free. Booster shots will also help protect against the new omicron variant, and DOH encourages everyone 12 and older to get a booster shot as soon as possible. Children over the age of five who have not yet been vaccinated should start their two-shot series immediately.</w:t>
      </w:r>
    </w:p>
    <w:p w14:paraId="0CA4406D" w14:textId="77777777" w:rsidR="009D60E8" w:rsidRPr="006E0956" w:rsidRDefault="009D60E8" w:rsidP="006E0956">
      <w:pPr>
        <w:textAlignment w:val="baseline"/>
        <w:rPr>
          <w:rFonts w:ascii="Avenir Book" w:eastAsia="Times New Roman" w:hAnsi="Avenir Book" w:cs="Times New Roman"/>
          <w:color w:val="666666"/>
        </w:rPr>
      </w:pPr>
    </w:p>
    <w:p w14:paraId="606C5373" w14:textId="4D794025" w:rsidR="006E0956" w:rsidRDefault="006E0956" w:rsidP="006E0956">
      <w:pPr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To find vaccine locations near you, visit </w:t>
      </w:r>
      <w:hyperlink r:id="rId15" w:tgtFrame="_blank" w:history="1">
        <w:r w:rsidRPr="006E0956">
          <w:rPr>
            <w:rFonts w:ascii="Avenir Book" w:eastAsia="Times New Roman" w:hAnsi="Avenir Book" w:cs="Times New Roman"/>
            <w:color w:val="8300E9"/>
            <w:u w:val="single"/>
            <w:bdr w:val="none" w:sz="0" w:space="0" w:color="auto" w:frame="1"/>
          </w:rPr>
          <w:t>vaccinenm.org</w:t>
        </w:r>
      </w:hyperlink>
      <w:r w:rsidRPr="006E0956">
        <w:rPr>
          <w:rFonts w:ascii="Avenir Book" w:eastAsia="Times New Roman" w:hAnsi="Avenir Book" w:cs="Times New Roman"/>
          <w:color w:val="666666"/>
        </w:rPr>
        <w:t>,  </w:t>
      </w:r>
      <w:hyperlink r:id="rId16" w:tgtFrame="_blank" w:history="1">
        <w:r w:rsidRPr="006E0956">
          <w:rPr>
            <w:rFonts w:ascii="Avenir Book" w:eastAsia="Times New Roman" w:hAnsi="Avenir Book" w:cs="Times New Roman"/>
            <w:color w:val="8300E9"/>
            <w:u w:val="single"/>
            <w:bdr w:val="none" w:sz="0" w:space="0" w:color="auto" w:frame="1"/>
          </w:rPr>
          <w:t>vaccines.gov</w:t>
        </w:r>
      </w:hyperlink>
      <w:r w:rsidRPr="006E0956">
        <w:rPr>
          <w:rFonts w:ascii="Avenir Book" w:eastAsia="Times New Roman" w:hAnsi="Avenir Book" w:cs="Times New Roman"/>
          <w:color w:val="666666"/>
        </w:rPr>
        <w:t>, or call NMDOH’s COVID-19 hotline at 1-855-600-3453, available every day from 8 AM to 8 PM. Language assistance is available.</w:t>
      </w:r>
    </w:p>
    <w:p w14:paraId="3F9EB83D" w14:textId="77777777" w:rsidR="009D60E8" w:rsidRPr="006E0956" w:rsidRDefault="009D60E8" w:rsidP="006E0956">
      <w:pPr>
        <w:textAlignment w:val="baseline"/>
        <w:rPr>
          <w:rFonts w:ascii="Avenir Book" w:eastAsia="Times New Roman" w:hAnsi="Avenir Book" w:cs="Times New Roman"/>
          <w:color w:val="666666"/>
        </w:rPr>
      </w:pPr>
    </w:p>
    <w:p w14:paraId="36CA5C03" w14:textId="77777777" w:rsidR="006E0956" w:rsidRPr="006E0956" w:rsidRDefault="006E0956" w:rsidP="006E0956">
      <w:pPr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b/>
          <w:bCs/>
          <w:color w:val="666666"/>
          <w:bdr w:val="none" w:sz="0" w:space="0" w:color="auto" w:frame="1"/>
        </w:rPr>
        <w:t>Testing and COVID-19:</w:t>
      </w:r>
    </w:p>
    <w:p w14:paraId="0C38B4E3" w14:textId="470ECC1C" w:rsidR="006E0956" w:rsidRDefault="006E0956" w:rsidP="006E0956">
      <w:pPr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Currently, we are experiencing a nation-wide and state-wide shortage of testing. New Mexicans who are experiencing symptoms of COVID-19 or have been exposed to a COVID-positive person should get tested if possible. Please see above for instructions on what to do following a test.</w:t>
      </w:r>
    </w:p>
    <w:p w14:paraId="1DB920BF" w14:textId="77777777" w:rsidR="009D60E8" w:rsidRPr="006E0956" w:rsidRDefault="009D60E8" w:rsidP="006E0956">
      <w:pPr>
        <w:textAlignment w:val="baseline"/>
        <w:rPr>
          <w:rFonts w:ascii="Avenir Book" w:eastAsia="Times New Roman" w:hAnsi="Avenir Book" w:cs="Times New Roman"/>
          <w:color w:val="666666"/>
        </w:rPr>
      </w:pPr>
    </w:p>
    <w:p w14:paraId="76801B1D" w14:textId="77777777" w:rsidR="006E0956" w:rsidRPr="006E0956" w:rsidRDefault="006E0956" w:rsidP="006E0956">
      <w:pPr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Testing sites are listed at </w:t>
      </w:r>
      <w:hyperlink r:id="rId17" w:tgtFrame="_blank" w:history="1">
        <w:r w:rsidRPr="006E0956">
          <w:rPr>
            <w:rFonts w:ascii="Avenir Book" w:eastAsia="Times New Roman" w:hAnsi="Avenir Book" w:cs="Times New Roman"/>
            <w:color w:val="8300E9"/>
            <w:u w:val="single"/>
            <w:bdr w:val="none" w:sz="0" w:space="0" w:color="auto" w:frame="1"/>
          </w:rPr>
          <w:t>findates</w:t>
        </w:r>
        <w:r w:rsidRPr="006E0956">
          <w:rPr>
            <w:rFonts w:ascii="Avenir Book" w:eastAsia="Times New Roman" w:hAnsi="Avenir Book" w:cs="Times New Roman"/>
            <w:color w:val="8300E9"/>
            <w:u w:val="single"/>
            <w:bdr w:val="none" w:sz="0" w:space="0" w:color="auto" w:frame="1"/>
          </w:rPr>
          <w:t>t</w:t>
        </w:r>
        <w:r w:rsidRPr="006E0956">
          <w:rPr>
            <w:rFonts w:ascii="Avenir Book" w:eastAsia="Times New Roman" w:hAnsi="Avenir Book" w:cs="Times New Roman"/>
            <w:color w:val="8300E9"/>
            <w:u w:val="single"/>
            <w:bdr w:val="none" w:sz="0" w:space="0" w:color="auto" w:frame="1"/>
          </w:rPr>
          <w:t>NM.org</w:t>
        </w:r>
      </w:hyperlink>
      <w:r w:rsidRPr="006E0956">
        <w:rPr>
          <w:rFonts w:ascii="Avenir Book" w:eastAsia="Times New Roman" w:hAnsi="Avenir Book" w:cs="Times New Roman"/>
          <w:color w:val="666666"/>
        </w:rPr>
        <w:t>; New Mexicans can also order free at-home tests through </w:t>
      </w:r>
      <w:hyperlink r:id="rId18" w:tgtFrame="_blank" w:history="1">
        <w:r w:rsidRPr="006E0956">
          <w:rPr>
            <w:rFonts w:ascii="Avenir Book" w:eastAsia="Times New Roman" w:hAnsi="Avenir Book" w:cs="Times New Roman"/>
            <w:color w:val="8300E9"/>
            <w:u w:val="single"/>
            <w:bdr w:val="none" w:sz="0" w:space="0" w:color="auto" w:frame="1"/>
          </w:rPr>
          <w:t>Vault</w:t>
        </w:r>
      </w:hyperlink>
      <w:r w:rsidRPr="006E0956">
        <w:rPr>
          <w:rFonts w:ascii="Avenir Book" w:eastAsia="Times New Roman" w:hAnsi="Avenir Book" w:cs="Times New Roman"/>
          <w:color w:val="666666"/>
        </w:rPr>
        <w:t>, though test supplies are limited at this time.</w:t>
      </w:r>
    </w:p>
    <w:p w14:paraId="2B9D1FA6" w14:textId="6229F94E" w:rsidR="006E0956" w:rsidRDefault="006E0956" w:rsidP="006E0956">
      <w:pPr>
        <w:textAlignment w:val="baseline"/>
        <w:rPr>
          <w:rFonts w:ascii="Avenir Book" w:eastAsia="Times New Roman" w:hAnsi="Avenir Book" w:cs="Times New Roman"/>
          <w:i/>
          <w:iCs/>
          <w:color w:val="666666"/>
          <w:bdr w:val="none" w:sz="0" w:space="0" w:color="auto" w:frame="1"/>
        </w:rPr>
      </w:pPr>
      <w:r w:rsidRPr="006E0956">
        <w:rPr>
          <w:rFonts w:ascii="Avenir Book" w:eastAsia="Times New Roman" w:hAnsi="Avenir Book" w:cs="Times New Roman"/>
          <w:color w:val="666666"/>
        </w:rPr>
        <w:t>Symptoms of COVID-19 include </w:t>
      </w:r>
      <w:r w:rsidRPr="006E0956">
        <w:rPr>
          <w:rFonts w:ascii="Avenir Book" w:eastAsia="Times New Roman" w:hAnsi="Avenir Book" w:cs="Times New Roman"/>
          <w:i/>
          <w:iCs/>
          <w:color w:val="666666"/>
          <w:bdr w:val="none" w:sz="0" w:space="0" w:color="auto" w:frame="1"/>
        </w:rPr>
        <w:t>fever, cough, shortness of breath or difficulty breathing, muscle pain, headache, sore throat, chills, repeated shaking with chills, gastrointestinal illness and new loss of taste or smell.</w:t>
      </w:r>
    </w:p>
    <w:p w14:paraId="7F4E0ED5" w14:textId="77777777" w:rsidR="009D60E8" w:rsidRPr="006E0956" w:rsidRDefault="009D60E8" w:rsidP="006E0956">
      <w:pPr>
        <w:textAlignment w:val="baseline"/>
        <w:rPr>
          <w:rFonts w:ascii="Avenir Book" w:eastAsia="Times New Roman" w:hAnsi="Avenir Book" w:cs="Times New Roman"/>
          <w:color w:val="666666"/>
        </w:rPr>
      </w:pPr>
    </w:p>
    <w:p w14:paraId="45D3DD60" w14:textId="77777777" w:rsidR="006E0956" w:rsidRPr="006E0956" w:rsidRDefault="006E0956" w:rsidP="006E0956">
      <w:pPr>
        <w:textAlignment w:val="baseline"/>
        <w:rPr>
          <w:rFonts w:ascii="Avenir Book" w:eastAsia="Times New Roman" w:hAnsi="Avenir Book" w:cs="Times New Roman"/>
          <w:color w:val="666666"/>
        </w:rPr>
      </w:pPr>
      <w:r w:rsidRPr="006E0956">
        <w:rPr>
          <w:rFonts w:ascii="Avenir Book" w:eastAsia="Times New Roman" w:hAnsi="Avenir Book" w:cs="Times New Roman"/>
          <w:color w:val="666666"/>
        </w:rPr>
        <w:t>DOH continues to recommend limited travel and exposure to large crowds. Additionally, masking is required for all individuals when indoors.</w:t>
      </w:r>
    </w:p>
    <w:p w14:paraId="6FB74DC1" w14:textId="77777777" w:rsidR="00AF76D4" w:rsidRPr="006E0956" w:rsidRDefault="00E500FD" w:rsidP="006E0956">
      <w:pPr>
        <w:rPr>
          <w:rFonts w:ascii="Avenir Book" w:hAnsi="Avenir Book"/>
        </w:rPr>
      </w:pPr>
    </w:p>
    <w:sectPr w:rsidR="00AF76D4" w:rsidRPr="006E0956" w:rsidSect="00AA667B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FB38" w14:textId="77777777" w:rsidR="00E500FD" w:rsidRDefault="00E500FD" w:rsidP="006E0956">
      <w:r>
        <w:separator/>
      </w:r>
    </w:p>
  </w:endnote>
  <w:endnote w:type="continuationSeparator" w:id="0">
    <w:p w14:paraId="6CCA1681" w14:textId="77777777" w:rsidR="00E500FD" w:rsidRDefault="00E500FD" w:rsidP="006E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BA51" w14:textId="77777777" w:rsidR="00E500FD" w:rsidRDefault="00E500FD" w:rsidP="006E0956">
      <w:r>
        <w:separator/>
      </w:r>
    </w:p>
  </w:footnote>
  <w:footnote w:type="continuationSeparator" w:id="0">
    <w:p w14:paraId="0F022509" w14:textId="77777777" w:rsidR="00E500FD" w:rsidRDefault="00E500FD" w:rsidP="006E0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051F" w14:textId="77777777" w:rsidR="006E0956" w:rsidRPr="006E0956" w:rsidRDefault="006E0956" w:rsidP="006E0956">
    <w:pPr>
      <w:shd w:val="clear" w:color="auto" w:fill="FFFFFF"/>
      <w:textAlignment w:val="baseline"/>
      <w:rPr>
        <w:rFonts w:ascii="Montserrat" w:eastAsia="Times New Roman" w:hAnsi="Montserrat" w:cs="Times New Roman"/>
        <w:b/>
        <w:bCs/>
        <w:color w:val="666666"/>
        <w:sz w:val="28"/>
        <w:szCs w:val="28"/>
      </w:rPr>
    </w:pPr>
    <w:r w:rsidRPr="006E0956">
      <w:rPr>
        <w:rFonts w:ascii="Montserrat" w:eastAsia="Times New Roman" w:hAnsi="Montserrat" w:cs="Times New Roman"/>
        <w:b/>
        <w:bCs/>
        <w:color w:val="666666"/>
        <w:sz w:val="28"/>
        <w:szCs w:val="28"/>
      </w:rPr>
      <w:t>State adopts revised COVID-19 isolation and quarantine guidelines</w:t>
    </w:r>
  </w:p>
  <w:p w14:paraId="5BD9D78E" w14:textId="77777777" w:rsidR="006E0956" w:rsidRDefault="006E0956" w:rsidP="006E0956">
    <w:pPr>
      <w:shd w:val="clear" w:color="auto" w:fill="FFFFFF"/>
      <w:textAlignment w:val="baseline"/>
      <w:rPr>
        <w:rFonts w:ascii="Montserrat" w:eastAsia="Times New Roman" w:hAnsi="Montserrat" w:cs="Times New Roman"/>
        <w:color w:val="666666"/>
        <w:sz w:val="26"/>
        <w:szCs w:val="26"/>
      </w:rPr>
    </w:pPr>
  </w:p>
  <w:p w14:paraId="7DE54F47" w14:textId="085091AD" w:rsidR="006E0956" w:rsidRPr="006E0956" w:rsidRDefault="006E0956" w:rsidP="006E0956">
    <w:pPr>
      <w:shd w:val="clear" w:color="auto" w:fill="FFFFFF"/>
      <w:textAlignment w:val="baseline"/>
      <w:rPr>
        <w:rFonts w:ascii="Montserrat" w:eastAsia="Times New Roman" w:hAnsi="Montserrat" w:cs="Times New Roman"/>
        <w:color w:val="666666"/>
        <w:sz w:val="20"/>
        <w:szCs w:val="20"/>
      </w:rPr>
    </w:pPr>
    <w:r>
      <w:rPr>
        <w:rFonts w:ascii="Montserrat" w:eastAsia="Times New Roman" w:hAnsi="Montserrat" w:cs="Times New Roman"/>
        <w:color w:val="666666"/>
        <w:sz w:val="20"/>
        <w:szCs w:val="20"/>
      </w:rPr>
      <w:t xml:space="preserve">Jan 7, </w:t>
    </w:r>
    <w:r w:rsidRPr="006E0956">
      <w:rPr>
        <w:rFonts w:ascii="Montserrat" w:eastAsia="Times New Roman" w:hAnsi="Montserrat" w:cs="Times New Roman"/>
        <w:color w:val="666666"/>
        <w:sz w:val="20"/>
        <w:szCs w:val="20"/>
      </w:rPr>
      <w:t>2022.</w:t>
    </w:r>
  </w:p>
  <w:p w14:paraId="0F15E31E" w14:textId="77777777" w:rsidR="006E0956" w:rsidRDefault="006E0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78CC"/>
    <w:multiLevelType w:val="multilevel"/>
    <w:tmpl w:val="FB90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852AEF"/>
    <w:multiLevelType w:val="multilevel"/>
    <w:tmpl w:val="B730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67662D"/>
    <w:multiLevelType w:val="multilevel"/>
    <w:tmpl w:val="3804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1E3D57"/>
    <w:multiLevelType w:val="multilevel"/>
    <w:tmpl w:val="CAE4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56"/>
    <w:rsid w:val="00102B84"/>
    <w:rsid w:val="00456696"/>
    <w:rsid w:val="006E0956"/>
    <w:rsid w:val="009D60E8"/>
    <w:rsid w:val="00AA667B"/>
    <w:rsid w:val="00D91886"/>
    <w:rsid w:val="00E1264A"/>
    <w:rsid w:val="00E500FD"/>
    <w:rsid w:val="00EB465D"/>
    <w:rsid w:val="00ED6D59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5D11C"/>
  <w14:defaultImageDpi w14:val="32767"/>
  <w15:chartTrackingRefBased/>
  <w15:docId w15:val="{DF58C7D8-609A-514A-AA50-027E1C42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9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xmsonormal">
    <w:name w:val="x_x_x_msonormal"/>
    <w:basedOn w:val="Normal"/>
    <w:rsid w:val="006E09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E09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0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56"/>
  </w:style>
  <w:style w:type="paragraph" w:styleId="Footer">
    <w:name w:val="footer"/>
    <w:basedOn w:val="Normal"/>
    <w:link w:val="FooterChar"/>
    <w:uiPriority w:val="99"/>
    <w:unhideWhenUsed/>
    <w:rsid w:val="006E0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cdc.gov%2Fcoronavirus%2F2019-ncov%2Fphp%2Fcontact-tracing%2Fcontact-tracing-plan%2Fappendix.html%23contact&amp;data=04%7C01%7Ckaty.diffendorfer%40state.nm.us%7Cef0b09c526b442a112e608d9d171793c%7C04aa6bf4d436426fbfa404b7a70e60ff%7C0%7C0%7C637771107561606009%7CUnknown%7CTWFpbGZsb3d8eyJWIjoiMC4wLjAwMDAiLCJQIjoiV2luMzIiLCJBTiI6Ik1haWwiLCJXVCI6Mn0%3D%7C3000&amp;sdata=b62IPpYVQz0rqqEJR2VUG3XX5DaLft4zauakTA%2BzLzc%3D&amp;reserved=0" TargetMode="External"/><Relationship Id="rId13" Type="http://schemas.openxmlformats.org/officeDocument/2006/relationships/hyperlink" Target="https://gcc02.safelinks.protection.outlook.com/?url=http%3A%2F%2Fcv.nmhealth.org%2Fselftest&amp;data=04%7C01%7Ckaty.diffendorfer%40state.nm.us%7Cef0b09c526b442a112e608d9d171793c%7C04aa6bf4d436426fbfa404b7a70e60ff%7C0%7C0%7C637771107561625923%7CUnknown%7CTWFpbGZsb3d8eyJWIjoiMC4wLjAwMDAiLCJQIjoiV2luMzIiLCJBTiI6Ik1haWwiLCJXVCI6Mn0%3D%7C3000&amp;sdata=%2BUbCx8LNudIa1l2PqBy%2F%2B6FnUa5B6KaILKY3f106iuo%3D&amp;reserved=0" TargetMode="External"/><Relationship Id="rId18" Type="http://schemas.openxmlformats.org/officeDocument/2006/relationships/hyperlink" Target="https://gcc02.safelinks.protection.outlook.com/?url=https%3A%2F%2Flearn.vaulthealth.com%2Fnm%2F&amp;data=04%7C01%7Ckaty.diffendorfer%40state.nm.us%7Cef0b09c526b442a112e608d9d171793c%7C04aa6bf4d436426fbfa404b7a70e60ff%7C0%7C0%7C637771107561645837%7CUnknown%7CTWFpbGZsb3d8eyJWIjoiMC4wLjAwMDAiLCJQIjoiV2luMzIiLCJBTiI6Ik1haWwiLCJXVCI6Mn0%3D%7C3000&amp;sdata=565t7gzSgN5iIkqUXI9oxLJ%2FsTtDFXhZuXBsIrf1a6o%3D&amp;reserved=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gcc02.safelinks.protection.outlook.com/?url=https%3A%2F%2Fwww.cdc.gov%2Fcoronavirus%2F2019-ncov%2Fif-you-are-sick%2Fquarantine-isolation-background.html&amp;data=04%7C01%7Ckaty.diffendorfer%40state.nm.us%7Cef0b09c526b442a112e608d9d171793c%7C04aa6bf4d436426fbfa404b7a70e60ff%7C0%7C0%7C637771107561596055%7CUnknown%7CTWFpbGZsb3d8eyJWIjoiMC4wLjAwMDAiLCJQIjoiV2luMzIiLCJBTiI6Ik1haWwiLCJXVCI6Mn0%3D%7C3000&amp;sdata=wNG896yrk%2F8o8MFFvPfUAhAcpaSm1RuUyURyiAcgLlI%3D&amp;reserved=0" TargetMode="External"/><Relationship Id="rId12" Type="http://schemas.openxmlformats.org/officeDocument/2006/relationships/hyperlink" Target="https://gcc02.safelinks.protection.outlook.com/?url=https%3A%2F%2Fwww.cdc.gov%2Fcoronavirus%2F2019-ncov%2Fvaccines%2Fstay-up-to-date.html&amp;data=04%7C01%7Ckaty.diffendorfer%40state.nm.us%7Cef0b09c526b442a112e608d9d171793c%7C04aa6bf4d436426fbfa404b7a70e60ff%7C0%7C0%7C637771107561625923%7CUnknown%7CTWFpbGZsb3d8eyJWIjoiMC4wLjAwMDAiLCJQIjoiV2luMzIiLCJBTiI6Ik1haWwiLCJXVCI6Mn0%3D%7C3000&amp;sdata=gOTGPVuIE4H5LTkch4mcadkr%2F%2FsOM9WnwoMVR5Q7qow%3D&amp;reserved=0" TargetMode="External"/><Relationship Id="rId17" Type="http://schemas.openxmlformats.org/officeDocument/2006/relationships/hyperlink" Target="https://gcc02.safelinks.protection.outlook.com/?url=https%3A%2F%2Fcvprovider.nmhealth.org%2Fdirectory.html&amp;data=04%7C01%7Ckaty.diffendorfer%40state.nm.us%7Cef0b09c526b442a112e608d9d171793c%7C04aa6bf4d436426fbfa404b7a70e60ff%7C0%7C0%7C637771107561645837%7CUnknown%7CTWFpbGZsb3d8eyJWIjoiMC4wLjAwMDAiLCJQIjoiV2luMzIiLCJBTiI6Ik1haWwiLCJXVCI6Mn0%3D%7C3000&amp;sdata=Tx9Qhca%2B0aZ0pTJUbrlRcqSal5am8rh4yTy6cB%2Be1Fk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gcc02.safelinks.protection.outlook.com/?url=http%3A%2F%2Fvaccines.gov%2F&amp;data=04%7C01%7Ckaty.diffendorfer%40state.nm.us%7Cef0b09c526b442a112e608d9d171793c%7C04aa6bf4d436426fbfa404b7a70e60ff%7C0%7C0%7C637771107561635879%7CUnknown%7CTWFpbGZsb3d8eyJWIjoiMC4wLjAwMDAiLCJQIjoiV2luMzIiLCJBTiI6Ik1haWwiLCJXVCI6Mn0%3D%7C3000&amp;sdata=JNLra57a0QoZu7eGKFge8VY8Fj1NZquue6y%2FPxEKMWo%3D&amp;reserved=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cc02.safelinks.protection.outlook.com/?url=https%3A%2F%2Fwww.cdc.gov%2Fcoronavirus%2F2019-ncov%2Fsymptoms-testing%2Fsymptoms.html&amp;data=04%7C01%7Ckaty.diffendorfer%40state.nm.us%7Cef0b09c526b442a112e608d9d171793c%7C04aa6bf4d436426fbfa404b7a70e60ff%7C0%7C0%7C637771107561615965%7CUnknown%7CTWFpbGZsb3d8eyJWIjoiMC4wLjAwMDAiLCJQIjoiV2luMzIiLCJBTiI6Ik1haWwiLCJXVCI6Mn0%3D%7C3000&amp;sdata=FCNTLGVUH8UUQXij%2FE0ET7x27D0MV9svdF%2BzhiTQUJo%3D&amp;reserved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cc02.safelinks.protection.outlook.com/?url=http%3A%2F%2Fvaccinenm.org%2F&amp;data=04%7C01%7Ckaty.diffendorfer%40state.nm.us%7Cef0b09c526b442a112e608d9d171793c%7C04aa6bf4d436426fbfa404b7a70e60ff%7C0%7C0%7C637771107561635879%7CUnknown%7CTWFpbGZsb3d8eyJWIjoiMC4wLjAwMDAiLCJQIjoiV2luMzIiLCJBTiI6Ik1haWwiLCJXVCI6Mn0%3D%7C3000&amp;sdata=jhfjc9wDHLHqqXTY37m4Rm1lP%2FCt0ObFV7rzEaXaQnA%3D&amp;reserved=0" TargetMode="External"/><Relationship Id="rId10" Type="http://schemas.openxmlformats.org/officeDocument/2006/relationships/hyperlink" Target="https://gcc02.safelinks.protection.outlook.com/?url=https%3A%2F%2Fwww.cdc.gov%2Fcoronavirus%2F2019-ncov%2Fvaccines%2Fstay-up-to-date.html&amp;data=04%7C01%7Ckaty.diffendorfer%40state.nm.us%7Cef0b09c526b442a112e608d9d171793c%7C04aa6bf4d436426fbfa404b7a70e60ff%7C0%7C0%7C637771107561615965%7CUnknown%7CTWFpbGZsb3d8eyJWIjoiMC4wLjAwMDAiLCJQIjoiV2luMzIiLCJBTiI6Ik1haWwiLCJXVCI6Mn0%3D%7C3000&amp;sdata=lYqq8Dx06cyH%2FWXQ0C5ttnvO8bsaHBdjIGSXWCgbD9Q%3D&amp;reserved=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cc02.safelinks.protection.outlook.com/?url=https%3A%2F%2Fwww.cdc.gov%2Fcoronavirus%2F2019-ncov%2Fvaccines%2Fstay-up-to-date.html&amp;data=04%7C01%7Ckaty.diffendorfer%40state.nm.us%7Cef0b09c526b442a112e608d9d171793c%7C04aa6bf4d436426fbfa404b7a70e60ff%7C0%7C0%7C637771107561606009%7CUnknown%7CTWFpbGZsb3d8eyJWIjoiMC4wLjAwMDAiLCJQIjoiV2luMzIiLCJBTiI6Ik1haWwiLCJXVCI6Mn0%3D%7C3000&amp;sdata=c5iTywzO84GBlyuWTdYxvA633emy2lGsKnOzxVYHixE%3D&amp;reserved=0" TargetMode="External"/><Relationship Id="rId14" Type="http://schemas.openxmlformats.org/officeDocument/2006/relationships/hyperlink" Target="https://gcc02.safelinks.protection.outlook.com/?url=https%3A%2F%2Fcv.nmhealth.org%2Fcovid-vaccine%2F&amp;data=04%7C01%7Ckaty.diffendorfer%40state.nm.us%7Cef0b09c526b442a112e608d9d171793c%7C04aa6bf4d436426fbfa404b7a70e60ff%7C0%7C0%7C637771107561635879%7CUnknown%7CTWFpbGZsb3d8eyJWIjoiMC4wLjAwMDAiLCJQIjoiV2luMzIiLCJBTiI6Ik1haWwiLCJXVCI6Mn0%3D%7C3000&amp;sdata=%2Fct5%2B9uK5Hx2yLaw%2FdId60ZfwwrpxIT20GyQVax8Vk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Youth Soccer Association</Company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Faber</dc:creator>
  <cp:keywords/>
  <dc:description/>
  <cp:lastModifiedBy>Gloria Faber</cp:lastModifiedBy>
  <cp:revision>1</cp:revision>
  <dcterms:created xsi:type="dcterms:W3CDTF">2022-01-10T19:04:00Z</dcterms:created>
  <dcterms:modified xsi:type="dcterms:W3CDTF">2022-01-10T19:12:00Z</dcterms:modified>
</cp:coreProperties>
</file>